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D5" w:rsidRDefault="000B244B" w:rsidP="000B244B">
      <w:pPr>
        <w:rPr>
          <w:rFonts w:eastAsia="Times New Roman"/>
          <w:b w:val="0"/>
          <w:lang w:eastAsia="ru-RU"/>
        </w:rPr>
      </w:pPr>
      <w:r>
        <w:rPr>
          <w:rFonts w:eastAsia="Times New Roman"/>
          <w:b w:val="0"/>
          <w:lang w:eastAsia="ru-RU"/>
        </w:rPr>
        <w:t xml:space="preserve">            </w:t>
      </w:r>
    </w:p>
    <w:p w:rsidR="003260BC" w:rsidRPr="003260BC" w:rsidRDefault="003260BC" w:rsidP="000B244B">
      <w:pPr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>СОВЕТ ДЕПУТАТОВ КОЛМАКОВСКОГО СЕЛЬСОВЕТА</w:t>
      </w:r>
    </w:p>
    <w:p w:rsidR="003260BC" w:rsidRPr="003260BC" w:rsidRDefault="003260BC" w:rsidP="003260BC">
      <w:pPr>
        <w:tabs>
          <w:tab w:val="left" w:pos="1740"/>
          <w:tab w:val="center" w:pos="5102"/>
        </w:tabs>
        <w:jc w:val="left"/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ab/>
        <w:t xml:space="preserve">УБИНСКОГО РАЙОНА </w:t>
      </w:r>
      <w:r w:rsidRPr="003260BC">
        <w:rPr>
          <w:rFonts w:eastAsia="Times New Roman"/>
          <w:b w:val="0"/>
          <w:lang w:eastAsia="ru-RU"/>
        </w:rPr>
        <w:tab/>
        <w:t>НОВОСИБИРСКОЙ ОБЛАСТИ</w:t>
      </w:r>
    </w:p>
    <w:p w:rsidR="003260BC" w:rsidRPr="003260BC" w:rsidRDefault="003260BC" w:rsidP="003260BC">
      <w:pPr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>(шестого созыва)</w:t>
      </w:r>
    </w:p>
    <w:p w:rsidR="003260BC" w:rsidRPr="003260BC" w:rsidRDefault="003260BC" w:rsidP="003260BC">
      <w:pPr>
        <w:rPr>
          <w:rFonts w:eastAsia="Times New Roman"/>
          <w:b w:val="0"/>
          <w:lang w:eastAsia="ru-RU"/>
        </w:rPr>
      </w:pPr>
    </w:p>
    <w:p w:rsidR="003260BC" w:rsidRPr="003260BC" w:rsidRDefault="003260BC" w:rsidP="003260BC">
      <w:pPr>
        <w:rPr>
          <w:rFonts w:eastAsia="Times New Roman"/>
          <w:b w:val="0"/>
          <w:lang w:eastAsia="ru-RU"/>
        </w:rPr>
      </w:pPr>
      <w:proofErr w:type="gramStart"/>
      <w:r w:rsidRPr="003260BC">
        <w:rPr>
          <w:rFonts w:eastAsia="Times New Roman"/>
          <w:b w:val="0"/>
          <w:lang w:eastAsia="ru-RU"/>
        </w:rPr>
        <w:t>Р</w:t>
      </w:r>
      <w:proofErr w:type="gramEnd"/>
      <w:r w:rsidRPr="003260BC">
        <w:rPr>
          <w:rFonts w:eastAsia="Times New Roman"/>
          <w:b w:val="0"/>
          <w:lang w:eastAsia="ru-RU"/>
        </w:rPr>
        <w:t xml:space="preserve"> Е Ш Е Н И Е</w:t>
      </w:r>
    </w:p>
    <w:p w:rsidR="003260BC" w:rsidRPr="003260BC" w:rsidRDefault="00865BD5" w:rsidP="003260BC">
      <w:pPr>
        <w:rPr>
          <w:rFonts w:eastAsia="Times New Roman"/>
          <w:b w:val="0"/>
          <w:lang w:eastAsia="ru-RU"/>
        </w:rPr>
      </w:pPr>
      <w:r>
        <w:rPr>
          <w:rFonts w:eastAsia="Times New Roman"/>
          <w:b w:val="0"/>
          <w:lang w:eastAsia="ru-RU"/>
        </w:rPr>
        <w:t>Пятьдесят пятой</w:t>
      </w:r>
      <w:r w:rsidR="000B244B">
        <w:rPr>
          <w:rFonts w:eastAsia="Times New Roman"/>
          <w:b w:val="0"/>
          <w:lang w:eastAsia="ru-RU"/>
        </w:rPr>
        <w:t xml:space="preserve"> </w:t>
      </w:r>
      <w:r w:rsidR="003260BC" w:rsidRPr="003260BC">
        <w:rPr>
          <w:rFonts w:eastAsia="Times New Roman"/>
          <w:b w:val="0"/>
          <w:lang w:eastAsia="ru-RU"/>
        </w:rPr>
        <w:t xml:space="preserve">  сессии</w:t>
      </w:r>
    </w:p>
    <w:p w:rsidR="003260BC" w:rsidRPr="003260BC" w:rsidRDefault="00865BD5" w:rsidP="000B244B">
      <w:pPr>
        <w:ind w:left="-567" w:right="-934"/>
        <w:rPr>
          <w:rFonts w:eastAsia="Times New Roman"/>
          <w:b w:val="0"/>
          <w:lang w:eastAsia="ru-RU"/>
        </w:rPr>
      </w:pPr>
      <w:r>
        <w:rPr>
          <w:rFonts w:eastAsia="Times New Roman"/>
          <w:b w:val="0"/>
          <w:lang w:eastAsia="ru-RU"/>
        </w:rPr>
        <w:t>18</w:t>
      </w:r>
      <w:r w:rsidR="003260BC" w:rsidRPr="003260BC">
        <w:rPr>
          <w:rFonts w:eastAsia="Times New Roman"/>
          <w:b w:val="0"/>
          <w:lang w:eastAsia="ru-RU"/>
        </w:rPr>
        <w:t>.0</w:t>
      </w:r>
      <w:r w:rsidR="000B244B">
        <w:rPr>
          <w:rFonts w:eastAsia="Times New Roman"/>
          <w:b w:val="0"/>
          <w:lang w:eastAsia="ru-RU"/>
        </w:rPr>
        <w:t>3</w:t>
      </w:r>
      <w:r w:rsidR="003260BC" w:rsidRPr="003260BC">
        <w:rPr>
          <w:rFonts w:eastAsia="Times New Roman"/>
          <w:b w:val="0"/>
          <w:lang w:eastAsia="ru-RU"/>
        </w:rPr>
        <w:t>.202</w:t>
      </w:r>
      <w:r w:rsidR="004B3D63">
        <w:rPr>
          <w:rFonts w:eastAsia="Times New Roman"/>
          <w:b w:val="0"/>
          <w:lang w:eastAsia="ru-RU"/>
        </w:rPr>
        <w:t>5</w:t>
      </w:r>
      <w:r w:rsidR="003260BC" w:rsidRPr="003260BC">
        <w:rPr>
          <w:rFonts w:eastAsia="Times New Roman"/>
          <w:b w:val="0"/>
          <w:lang w:eastAsia="ru-RU"/>
        </w:rPr>
        <w:t xml:space="preserve">                                                                                             №</w:t>
      </w:r>
      <w:r>
        <w:rPr>
          <w:rFonts w:eastAsia="Times New Roman"/>
          <w:b w:val="0"/>
          <w:lang w:eastAsia="ru-RU"/>
        </w:rPr>
        <w:t>222</w:t>
      </w:r>
      <w:bookmarkStart w:id="0" w:name="_GoBack"/>
      <w:bookmarkEnd w:id="0"/>
    </w:p>
    <w:p w:rsidR="003260BC" w:rsidRPr="003260BC" w:rsidRDefault="003260BC" w:rsidP="003260BC">
      <w:pPr>
        <w:ind w:left="-567"/>
        <w:jc w:val="left"/>
        <w:rPr>
          <w:rFonts w:eastAsia="Times New Roman"/>
          <w:b w:val="0"/>
          <w:lang w:eastAsia="ru-RU"/>
        </w:rPr>
      </w:pPr>
    </w:p>
    <w:p w:rsidR="003260BC" w:rsidRPr="003260BC" w:rsidRDefault="003260BC" w:rsidP="000B244B">
      <w:pPr>
        <w:ind w:left="-567" w:right="85"/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>Об отчете Главы Колмаковского сельсовета Убинского района Новосибирской области о   результатах деятельности администрации Колмаковского сельсовета Убинского района Новосибирской области за 202</w:t>
      </w:r>
      <w:r w:rsidR="004B3D63">
        <w:rPr>
          <w:rFonts w:eastAsia="Times New Roman"/>
          <w:b w:val="0"/>
          <w:lang w:eastAsia="ru-RU"/>
        </w:rPr>
        <w:t>4</w:t>
      </w:r>
      <w:r w:rsidRPr="003260BC">
        <w:rPr>
          <w:rFonts w:eastAsia="Times New Roman"/>
          <w:b w:val="0"/>
          <w:lang w:eastAsia="ru-RU"/>
        </w:rPr>
        <w:t xml:space="preserve"> год</w:t>
      </w:r>
    </w:p>
    <w:p w:rsidR="003260BC" w:rsidRPr="003260BC" w:rsidRDefault="003260BC" w:rsidP="003260BC">
      <w:pPr>
        <w:ind w:left="-567" w:right="85"/>
        <w:jc w:val="left"/>
        <w:rPr>
          <w:rFonts w:eastAsia="Times New Roman"/>
          <w:b w:val="0"/>
          <w:lang w:eastAsia="ru-RU"/>
        </w:rPr>
      </w:pPr>
    </w:p>
    <w:p w:rsidR="003260BC" w:rsidRPr="003260BC" w:rsidRDefault="003260BC" w:rsidP="003260BC">
      <w:pPr>
        <w:ind w:left="-567" w:right="85"/>
        <w:jc w:val="both"/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 xml:space="preserve">          </w:t>
      </w:r>
      <w:proofErr w:type="gramStart"/>
      <w:r w:rsidRPr="003260BC">
        <w:rPr>
          <w:rFonts w:eastAsia="Times New Roman"/>
          <w:b w:val="0"/>
          <w:lang w:eastAsia="ru-RU"/>
        </w:rPr>
        <w:t>Во</w:t>
      </w:r>
      <w:proofErr w:type="gramEnd"/>
      <w:r w:rsidRPr="003260BC">
        <w:rPr>
          <w:rFonts w:eastAsia="Times New Roman"/>
          <w:b w:val="0"/>
          <w:lang w:eastAsia="ru-RU"/>
        </w:rPr>
        <w:t xml:space="preserve"> исполнении статьи 27 п.14 руководствуясь Устава Колмаковского сельсовета Новосибирской области заслушав и обсудив отчет Главы Колмаковского сельсовета Новосибирской области о результатах деятельности администрации Колмаковского сельсовета Новосибирской области, Положения об отчете Главы Колмаковского сельсовета Убинского района Новосибирской области о результатах своей деятельности, деятельности администрации Колмаковского сельсовета Убинского района и иных подведомственных ему органов местного самоуправления, в том числе о </w:t>
      </w:r>
      <w:proofErr w:type="gramStart"/>
      <w:r w:rsidRPr="003260BC">
        <w:rPr>
          <w:rFonts w:eastAsia="Times New Roman"/>
          <w:b w:val="0"/>
          <w:lang w:eastAsia="ru-RU"/>
        </w:rPr>
        <w:t>решении</w:t>
      </w:r>
      <w:proofErr w:type="gramEnd"/>
      <w:r w:rsidRPr="003260BC">
        <w:rPr>
          <w:rFonts w:eastAsia="Times New Roman"/>
          <w:b w:val="0"/>
          <w:lang w:eastAsia="ru-RU"/>
        </w:rPr>
        <w:t xml:space="preserve"> вопросов, поставленных Советом депутатов Колмаковского сельсовета Убинского района Новосибирской области утвержденным решением восемнадцатой сессии  от 10.02.2012 №117</w:t>
      </w:r>
    </w:p>
    <w:p w:rsidR="003260BC" w:rsidRPr="003260BC" w:rsidRDefault="003260BC" w:rsidP="003260BC">
      <w:pPr>
        <w:ind w:left="-567" w:right="85"/>
        <w:jc w:val="both"/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>Совет депутатов Колмаковского сельсовета РЕШИЛ:</w:t>
      </w:r>
    </w:p>
    <w:p w:rsidR="00CA68B3" w:rsidRPr="00CA68B3" w:rsidRDefault="00CA68B3" w:rsidP="00CA68B3">
      <w:pPr>
        <w:ind w:left="-567" w:right="85"/>
        <w:jc w:val="both"/>
        <w:rPr>
          <w:rFonts w:eastAsia="Times New Roman"/>
          <w:b w:val="0"/>
          <w:sz w:val="26"/>
          <w:szCs w:val="26"/>
          <w:lang w:eastAsia="ru-RU"/>
        </w:rPr>
      </w:pPr>
      <w:r>
        <w:rPr>
          <w:rFonts w:eastAsia="Times New Roman"/>
          <w:b w:val="0"/>
          <w:lang w:eastAsia="ru-RU"/>
        </w:rPr>
        <w:t>1.</w:t>
      </w:r>
      <w:r w:rsidRPr="00CA68B3">
        <w:rPr>
          <w:rFonts w:eastAsia="Times New Roman"/>
          <w:b w:val="0"/>
          <w:color w:val="000000"/>
          <w:sz w:val="26"/>
          <w:szCs w:val="26"/>
          <w:lang w:bidi="en-US"/>
        </w:rPr>
        <w:t xml:space="preserve">Утвердить прилагаемый  отчет </w:t>
      </w:r>
      <w:r w:rsidRPr="00CA68B3">
        <w:rPr>
          <w:rFonts w:eastAsia="Times New Roman"/>
          <w:b w:val="0"/>
          <w:sz w:val="26"/>
          <w:szCs w:val="26"/>
          <w:lang w:bidi="en-US"/>
        </w:rPr>
        <w:t xml:space="preserve">Главы Колмаковского сельсовета Убинского района Новосибирской области </w:t>
      </w:r>
      <w:r w:rsidRPr="00CA68B3">
        <w:rPr>
          <w:rFonts w:eastAsia="Times New Roman"/>
          <w:b w:val="0"/>
          <w:sz w:val="26"/>
          <w:szCs w:val="26"/>
          <w:lang w:eastAsia="ru-RU"/>
        </w:rPr>
        <w:t xml:space="preserve">Салихова </w:t>
      </w:r>
      <w:proofErr w:type="spellStart"/>
      <w:r w:rsidRPr="00CA68B3">
        <w:rPr>
          <w:rFonts w:eastAsia="Times New Roman"/>
          <w:b w:val="0"/>
          <w:sz w:val="26"/>
          <w:szCs w:val="26"/>
          <w:lang w:eastAsia="ru-RU"/>
        </w:rPr>
        <w:t>Фарита</w:t>
      </w:r>
      <w:proofErr w:type="spellEnd"/>
      <w:r w:rsidRPr="00CA68B3">
        <w:rPr>
          <w:rFonts w:eastAsia="Times New Roman"/>
          <w:b w:val="0"/>
          <w:sz w:val="26"/>
          <w:szCs w:val="26"/>
          <w:lang w:eastAsia="ru-RU"/>
        </w:rPr>
        <w:t xml:space="preserve"> </w:t>
      </w:r>
      <w:proofErr w:type="spellStart"/>
      <w:r w:rsidRPr="00CA68B3">
        <w:rPr>
          <w:rFonts w:eastAsia="Times New Roman"/>
          <w:b w:val="0"/>
          <w:sz w:val="26"/>
          <w:szCs w:val="26"/>
          <w:lang w:eastAsia="ru-RU"/>
        </w:rPr>
        <w:t>Иготысамовича</w:t>
      </w:r>
      <w:proofErr w:type="spellEnd"/>
      <w:r w:rsidRPr="00CA68B3">
        <w:rPr>
          <w:rFonts w:eastAsia="Times New Roman"/>
          <w:b w:val="0"/>
          <w:sz w:val="26"/>
          <w:szCs w:val="26"/>
          <w:lang w:bidi="en-US"/>
        </w:rPr>
        <w:t xml:space="preserve"> о результатах своей деятельности, деятельности администрации Колмаковского сельсовета Убинского района Новосибирской области и о решении вопросов, поставленных Советом депутатов Колмаковского сельсовета Убинского района Новосибирской области за 202</w:t>
      </w:r>
      <w:r w:rsidR="004B3D63">
        <w:rPr>
          <w:rFonts w:eastAsia="Times New Roman"/>
          <w:b w:val="0"/>
          <w:sz w:val="26"/>
          <w:szCs w:val="26"/>
          <w:lang w:bidi="en-US"/>
        </w:rPr>
        <w:t>4</w:t>
      </w:r>
      <w:r w:rsidRPr="00CA68B3">
        <w:rPr>
          <w:rFonts w:eastAsia="Times New Roman"/>
          <w:b w:val="0"/>
          <w:sz w:val="26"/>
          <w:szCs w:val="26"/>
          <w:lang w:bidi="en-US"/>
        </w:rPr>
        <w:t xml:space="preserve"> год.</w:t>
      </w:r>
    </w:p>
    <w:p w:rsidR="00CA68B3" w:rsidRPr="00CA68B3" w:rsidRDefault="00CA68B3" w:rsidP="00CA68B3">
      <w:pPr>
        <w:ind w:left="-567" w:right="85"/>
        <w:jc w:val="both"/>
        <w:rPr>
          <w:rFonts w:eastAsia="Times New Roman"/>
          <w:b w:val="0"/>
          <w:sz w:val="26"/>
          <w:szCs w:val="26"/>
          <w:lang w:eastAsia="ru-RU"/>
        </w:rPr>
      </w:pPr>
      <w:r w:rsidRPr="00CA68B3">
        <w:rPr>
          <w:rFonts w:eastAsia="Times New Roman"/>
          <w:b w:val="0"/>
          <w:color w:val="000000"/>
          <w:sz w:val="26"/>
          <w:szCs w:val="26"/>
          <w:lang w:bidi="en-US"/>
        </w:rPr>
        <w:t xml:space="preserve">1.1. Признать деятельность Главы </w:t>
      </w:r>
      <w:r w:rsidRPr="00CA68B3">
        <w:rPr>
          <w:rFonts w:eastAsia="Times New Roman"/>
          <w:b w:val="0"/>
          <w:sz w:val="26"/>
          <w:szCs w:val="26"/>
          <w:lang w:bidi="en-US"/>
        </w:rPr>
        <w:t xml:space="preserve">Колмаковского сельсовета </w:t>
      </w:r>
      <w:r w:rsidRPr="00CA68B3">
        <w:rPr>
          <w:rFonts w:eastAsia="Times New Roman"/>
          <w:b w:val="0"/>
          <w:color w:val="000000"/>
          <w:sz w:val="26"/>
          <w:szCs w:val="26"/>
          <w:lang w:bidi="en-US"/>
        </w:rPr>
        <w:t>Убинского района Новосибирской области, по результатам отчета, удовлетворительной.</w:t>
      </w:r>
    </w:p>
    <w:p w:rsidR="003260BC" w:rsidRPr="003260BC" w:rsidRDefault="003260BC" w:rsidP="00CA68B3">
      <w:pPr>
        <w:ind w:left="-567" w:right="85"/>
        <w:jc w:val="both"/>
        <w:rPr>
          <w:rFonts w:eastAsia="Times New Roman"/>
          <w:b w:val="0"/>
          <w:bCs/>
          <w:lang w:eastAsia="ru-RU"/>
        </w:rPr>
      </w:pPr>
      <w:r w:rsidRPr="003260BC">
        <w:rPr>
          <w:rFonts w:eastAsia="Times New Roman"/>
          <w:b w:val="0"/>
          <w:lang w:eastAsia="ru-RU"/>
        </w:rPr>
        <w:t xml:space="preserve">2 Решение опубликовать в периодическом печатном издании «Информационный вестник Колмаковского сельсовета Убинского района Новосибирской области» </w:t>
      </w:r>
      <w:r w:rsidRPr="003260BC">
        <w:rPr>
          <w:rFonts w:eastAsia="Times New Roman"/>
          <w:b w:val="0"/>
          <w:bCs/>
          <w:lang w:eastAsia="ru-RU"/>
        </w:rPr>
        <w:t>и разместить на сайте Колмаковского сельсовета Убинского района Новосибирской области.</w:t>
      </w:r>
    </w:p>
    <w:p w:rsidR="003260BC" w:rsidRPr="003260BC" w:rsidRDefault="003260BC" w:rsidP="003260BC">
      <w:pPr>
        <w:ind w:left="-567" w:right="85"/>
        <w:jc w:val="both"/>
        <w:rPr>
          <w:rFonts w:eastAsia="Times New Roman"/>
          <w:b w:val="0"/>
          <w:lang w:eastAsia="ru-RU"/>
        </w:rPr>
      </w:pPr>
      <w:r w:rsidRPr="003260BC">
        <w:rPr>
          <w:rFonts w:eastAsia="Times New Roman"/>
          <w:b w:val="0"/>
          <w:lang w:eastAsia="ru-RU"/>
        </w:rPr>
        <w:t xml:space="preserve">3. Решение вступает в силу  со дня его  принятия. </w:t>
      </w:r>
    </w:p>
    <w:p w:rsidR="003260BC" w:rsidRPr="003260BC" w:rsidRDefault="003260BC" w:rsidP="003260BC">
      <w:pPr>
        <w:ind w:left="-567" w:right="85"/>
        <w:jc w:val="both"/>
        <w:rPr>
          <w:rFonts w:eastAsia="Times New Roman"/>
          <w:b w:val="0"/>
          <w:lang w:eastAsia="ru-RU"/>
        </w:rPr>
      </w:pPr>
    </w:p>
    <w:tbl>
      <w:tblPr>
        <w:tblpPr w:leftFromText="180" w:rightFromText="180" w:vertAnchor="text" w:horzAnchor="margin" w:tblpXSpec="center" w:tblpY="449"/>
        <w:tblW w:w="9927" w:type="dxa"/>
        <w:tblLook w:val="04A0" w:firstRow="1" w:lastRow="0" w:firstColumn="1" w:lastColumn="0" w:noHBand="0" w:noVBand="1"/>
      </w:tblPr>
      <w:tblGrid>
        <w:gridCol w:w="4963"/>
        <w:gridCol w:w="4964"/>
      </w:tblGrid>
      <w:tr w:rsidR="003260BC" w:rsidRPr="003260BC" w:rsidTr="003260BC">
        <w:trPr>
          <w:trHeight w:val="1380"/>
        </w:trPr>
        <w:tc>
          <w:tcPr>
            <w:tcW w:w="4963" w:type="dxa"/>
            <w:hideMark/>
          </w:tcPr>
          <w:p w:rsidR="003260BC" w:rsidRPr="003260BC" w:rsidRDefault="003260BC" w:rsidP="003260BC">
            <w:pPr>
              <w:jc w:val="left"/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>Глава Колмаковского сельсовета</w:t>
            </w:r>
          </w:p>
          <w:p w:rsidR="003260BC" w:rsidRPr="003260BC" w:rsidRDefault="003260BC" w:rsidP="003260BC">
            <w:pPr>
              <w:jc w:val="left"/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 xml:space="preserve">Убинского района </w:t>
            </w:r>
          </w:p>
          <w:p w:rsidR="003260BC" w:rsidRPr="003260BC" w:rsidRDefault="003260BC" w:rsidP="003260BC">
            <w:pPr>
              <w:jc w:val="left"/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>Новосибирской области</w:t>
            </w:r>
          </w:p>
          <w:p w:rsidR="003260BC" w:rsidRPr="003260BC" w:rsidRDefault="003260BC" w:rsidP="003260BC">
            <w:pPr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 xml:space="preserve">                       Ф.И. Салихов</w:t>
            </w:r>
          </w:p>
        </w:tc>
        <w:tc>
          <w:tcPr>
            <w:tcW w:w="4964" w:type="dxa"/>
            <w:hideMark/>
          </w:tcPr>
          <w:p w:rsidR="003260BC" w:rsidRPr="003260BC" w:rsidRDefault="003260BC" w:rsidP="003260BC">
            <w:pPr>
              <w:jc w:val="left"/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>Председатель Совета депутатов Колмаковского сельсовета Убинского района Новосибирской области</w:t>
            </w:r>
          </w:p>
          <w:p w:rsidR="003260BC" w:rsidRPr="003260BC" w:rsidRDefault="003260BC" w:rsidP="003260BC">
            <w:pPr>
              <w:jc w:val="left"/>
              <w:rPr>
                <w:rFonts w:eastAsia="Times New Roman"/>
                <w:b w:val="0"/>
                <w:lang w:eastAsia="ru-RU"/>
              </w:rPr>
            </w:pPr>
            <w:r w:rsidRPr="003260BC">
              <w:rPr>
                <w:rFonts w:eastAsia="Times New Roman"/>
                <w:b w:val="0"/>
                <w:lang w:eastAsia="ru-RU"/>
              </w:rPr>
              <w:t xml:space="preserve">                                      С.А. Борисова</w:t>
            </w:r>
          </w:p>
        </w:tc>
      </w:tr>
    </w:tbl>
    <w:p w:rsidR="003260BC" w:rsidRPr="003260BC" w:rsidRDefault="003260BC" w:rsidP="003260BC">
      <w:pPr>
        <w:jc w:val="left"/>
        <w:rPr>
          <w:rFonts w:eastAsia="Times New Roman"/>
          <w:b w:val="0"/>
          <w:lang w:eastAsia="ru-RU"/>
        </w:rPr>
      </w:pPr>
    </w:p>
    <w:p w:rsidR="003260BC" w:rsidRPr="003260BC" w:rsidRDefault="003260BC" w:rsidP="003260BC">
      <w:pPr>
        <w:jc w:val="left"/>
        <w:rPr>
          <w:rFonts w:eastAsia="Times New Roman"/>
          <w:b w:val="0"/>
          <w:lang w:eastAsia="ru-RU"/>
        </w:rPr>
      </w:pPr>
    </w:p>
    <w:p w:rsidR="000F32AE" w:rsidRPr="008B5E77" w:rsidRDefault="000F32AE">
      <w:pPr>
        <w:rPr>
          <w:b w:val="0"/>
        </w:rPr>
      </w:pPr>
    </w:p>
    <w:p w:rsidR="006A59B0" w:rsidRPr="008B5E77" w:rsidRDefault="006A59B0" w:rsidP="006A59B0">
      <w:pPr>
        <w:spacing w:after="200" w:line="276" w:lineRule="auto"/>
        <w:rPr>
          <w:rFonts w:eastAsia="Calibri"/>
        </w:rPr>
      </w:pPr>
      <w:r w:rsidRPr="008B5E77">
        <w:rPr>
          <w:rFonts w:eastAsia="Calibri"/>
        </w:rPr>
        <w:t>Отчет главы Колмаковского сельсовета</w:t>
      </w:r>
    </w:p>
    <w:p w:rsidR="006A59B0" w:rsidRPr="008B5E77" w:rsidRDefault="006A59B0" w:rsidP="006A59B0">
      <w:pPr>
        <w:spacing w:after="200" w:line="276" w:lineRule="auto"/>
        <w:rPr>
          <w:rFonts w:eastAsia="Calibri"/>
        </w:rPr>
      </w:pPr>
      <w:r w:rsidRPr="008B5E77">
        <w:rPr>
          <w:rFonts w:eastAsia="Calibri"/>
        </w:rPr>
        <w:t>Убинского района Новосибирской области</w:t>
      </w:r>
    </w:p>
    <w:p w:rsidR="00877EA0" w:rsidRPr="008B5E77" w:rsidRDefault="006A59B0" w:rsidP="00877EA0">
      <w:pPr>
        <w:spacing w:after="200" w:line="276" w:lineRule="auto"/>
        <w:rPr>
          <w:rFonts w:eastAsia="Calibri"/>
        </w:rPr>
      </w:pPr>
      <w:r w:rsidRPr="008B5E77">
        <w:rPr>
          <w:rFonts w:eastAsia="Calibri"/>
        </w:rPr>
        <w:t>за 202</w:t>
      </w:r>
      <w:r w:rsidR="00877EA0" w:rsidRPr="008B5E77">
        <w:rPr>
          <w:rFonts w:eastAsia="Calibri"/>
        </w:rPr>
        <w:t>3 год</w:t>
      </w:r>
      <w:r w:rsidRPr="008B5E77">
        <w:rPr>
          <w:rFonts w:eastAsia="Calibri"/>
        </w:rPr>
        <w:t xml:space="preserve">                                </w:t>
      </w:r>
      <w:r w:rsidR="00877EA0" w:rsidRPr="008B5E77">
        <w:rPr>
          <w:rFonts w:eastAsia="Calibri"/>
        </w:rPr>
        <w:t xml:space="preserve">           </w:t>
      </w:r>
    </w:p>
    <w:p w:rsidR="00877EA0" w:rsidRPr="008B5E77" w:rsidRDefault="00877EA0" w:rsidP="00877EA0">
      <w:pPr>
        <w:spacing w:after="200" w:line="276" w:lineRule="auto"/>
        <w:jc w:val="left"/>
        <w:rPr>
          <w:rFonts w:eastAsia="Calibri"/>
        </w:rPr>
      </w:pPr>
      <w:r w:rsidRPr="008B5E77">
        <w:rPr>
          <w:rFonts w:eastAsia="Calibri"/>
        </w:rPr>
        <w:t xml:space="preserve">                                            Уважаемые депутаты.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 соответствии с  Уставом Колмаковского сельсовета представляю вашему вниманию отчет о результатах деятельности администрации Колмаковского сельсовета Убинского района Новосибирской области за 2023год.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Администрация Колмаковского сельсовета осуществляет свою деятельность в соответствии Конституции РФ, Федеральным законом №131 «Об общих принципах организации местного управления в Российской Федерации», Законом Новосибирской области №65-оз «О местном самоуправлении в Новосибирской области», Уставом Колмаковского сельсовета.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Цель администрации – исполнение всех возложенных на администрацию полномочий, в рамках имеющих финансовых возможностей.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Выполнением поставленных задач занимается коллектив работников администрации – это 4муниципальных служащи</w:t>
      </w:r>
      <w:proofErr w:type="gramStart"/>
      <w:r w:rsidRPr="008B5E77">
        <w:rPr>
          <w:rFonts w:eastAsia="Calibri"/>
        </w:rPr>
        <w:t>х(</w:t>
      </w:r>
      <w:proofErr w:type="gramEnd"/>
      <w:r w:rsidRPr="008B5E77">
        <w:rPr>
          <w:rFonts w:eastAsia="Calibri"/>
        </w:rPr>
        <w:t xml:space="preserve">в </w:t>
      </w:r>
      <w:proofErr w:type="spellStart"/>
      <w:r w:rsidRPr="008B5E77">
        <w:rPr>
          <w:rFonts w:eastAsia="Calibri"/>
        </w:rPr>
        <w:t>т.ч</w:t>
      </w:r>
      <w:proofErr w:type="spellEnd"/>
      <w:r w:rsidRPr="008B5E77">
        <w:rPr>
          <w:rFonts w:eastAsia="Calibri"/>
        </w:rPr>
        <w:t xml:space="preserve"> глава),1 технический работник.</w:t>
      </w:r>
    </w:p>
    <w:p w:rsidR="00877EA0" w:rsidRPr="008B5E77" w:rsidRDefault="00877EA0" w:rsidP="00877EA0">
      <w:pPr>
        <w:jc w:val="left"/>
        <w:rPr>
          <w:rFonts w:eastAsia="Calibri"/>
        </w:rPr>
      </w:pPr>
      <w:proofErr w:type="spellStart"/>
      <w:r w:rsidRPr="008B5E77">
        <w:rPr>
          <w:rFonts w:eastAsia="Calibri"/>
        </w:rPr>
        <w:t>Колмаковский</w:t>
      </w:r>
      <w:proofErr w:type="spellEnd"/>
      <w:r w:rsidRPr="008B5E77">
        <w:rPr>
          <w:rFonts w:eastAsia="Calibri"/>
        </w:rPr>
        <w:t xml:space="preserve"> сельсовет включает в себя три населенных </w:t>
      </w:r>
      <w:proofErr w:type="spellStart"/>
      <w:r w:rsidRPr="008B5E77">
        <w:rPr>
          <w:rFonts w:eastAsia="Calibri"/>
        </w:rPr>
        <w:t>пукта</w:t>
      </w:r>
      <w:proofErr w:type="spellEnd"/>
      <w:r w:rsidRPr="008B5E77">
        <w:rPr>
          <w:rFonts w:eastAsia="Calibri"/>
        </w:rPr>
        <w:t xml:space="preserve">: это </w:t>
      </w:r>
      <w:proofErr w:type="spellStart"/>
      <w:r w:rsidRPr="008B5E77">
        <w:rPr>
          <w:rFonts w:eastAsia="Calibri"/>
        </w:rPr>
        <w:t>с</w:t>
      </w:r>
      <w:proofErr w:type="gramStart"/>
      <w:r w:rsidRPr="008B5E77">
        <w:rPr>
          <w:rFonts w:eastAsia="Calibri"/>
        </w:rPr>
        <w:t>.Н</w:t>
      </w:r>
      <w:proofErr w:type="gramEnd"/>
      <w:r w:rsidRPr="008B5E77">
        <w:rPr>
          <w:rFonts w:eastAsia="Calibri"/>
        </w:rPr>
        <w:t>овоселово</w:t>
      </w:r>
      <w:proofErr w:type="spellEnd"/>
      <w:r w:rsidRPr="008B5E77">
        <w:rPr>
          <w:rFonts w:eastAsia="Calibri"/>
        </w:rPr>
        <w:t xml:space="preserve">, </w:t>
      </w:r>
      <w:proofErr w:type="spellStart"/>
      <w:r w:rsidRPr="008B5E77">
        <w:rPr>
          <w:rFonts w:eastAsia="Calibri"/>
        </w:rPr>
        <w:t>с.Колмаково</w:t>
      </w:r>
      <w:proofErr w:type="spellEnd"/>
      <w:r w:rsidRPr="008B5E77">
        <w:rPr>
          <w:rFonts w:eastAsia="Calibri"/>
        </w:rPr>
        <w:t xml:space="preserve">, </w:t>
      </w:r>
      <w:proofErr w:type="spellStart"/>
      <w:r w:rsidRPr="008B5E77">
        <w:rPr>
          <w:rFonts w:eastAsia="Calibri"/>
        </w:rPr>
        <w:t>п.Клубничный</w:t>
      </w:r>
      <w:proofErr w:type="spellEnd"/>
      <w:r w:rsidRPr="008B5E77">
        <w:rPr>
          <w:rFonts w:eastAsia="Calibri"/>
        </w:rPr>
        <w:t xml:space="preserve">. Численность населения по состоянию на 01.01.2024г. составляет -442 человека. </w:t>
      </w:r>
      <w:proofErr w:type="spellStart"/>
      <w:r w:rsidRPr="008B5E77">
        <w:rPr>
          <w:rFonts w:eastAsia="Calibri"/>
        </w:rPr>
        <w:t>с</w:t>
      </w:r>
      <w:proofErr w:type="gramStart"/>
      <w:r w:rsidRPr="008B5E77">
        <w:rPr>
          <w:rFonts w:eastAsia="Calibri"/>
        </w:rPr>
        <w:t>.Н</w:t>
      </w:r>
      <w:proofErr w:type="gramEnd"/>
      <w:r w:rsidRPr="008B5E77">
        <w:rPr>
          <w:rFonts w:eastAsia="Calibri"/>
        </w:rPr>
        <w:t>овоселово</w:t>
      </w:r>
      <w:proofErr w:type="spellEnd"/>
      <w:r w:rsidRPr="008B5E77">
        <w:rPr>
          <w:rFonts w:eastAsia="Calibri"/>
        </w:rPr>
        <w:t xml:space="preserve"> 321 человека,с.Колмаково-51.п.Клубничный-70человек по прописке, фактически –</w:t>
      </w:r>
      <w:proofErr w:type="spellStart"/>
      <w:r w:rsidRPr="008B5E77">
        <w:rPr>
          <w:rFonts w:eastAsia="Calibri"/>
        </w:rPr>
        <w:t>новоселово</w:t>
      </w:r>
      <w:proofErr w:type="spellEnd"/>
      <w:r w:rsidRPr="008B5E77">
        <w:rPr>
          <w:rFonts w:eastAsia="Calibri"/>
        </w:rPr>
        <w:t xml:space="preserve"> 178,колмаково-26,клубничный 31. На территории поселения наблюдается естественное снижение численности  населения, т.е. в 2023 году родилось всего 4 человека, а умерло 12человек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. На территории сельсовета проживают следующие категории граждан:                                                      - многодетные семьи, инвалиды, дети инвалиды, ветераны труда,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На территории Колмаковского сельсовета действует; СПК «Колхоз </w:t>
      </w:r>
      <w:proofErr w:type="spellStart"/>
      <w:r w:rsidRPr="008B5E77">
        <w:rPr>
          <w:rFonts w:eastAsia="Calibri"/>
        </w:rPr>
        <w:t>Новоселовский</w:t>
      </w:r>
      <w:proofErr w:type="spellEnd"/>
      <w:r w:rsidRPr="008B5E77">
        <w:rPr>
          <w:rFonts w:eastAsia="Calibri"/>
        </w:rPr>
        <w:t xml:space="preserve">», </w:t>
      </w:r>
      <w:proofErr w:type="spellStart"/>
      <w:r w:rsidRPr="008B5E77">
        <w:rPr>
          <w:rFonts w:eastAsia="Calibri"/>
        </w:rPr>
        <w:t>Новоселовская</w:t>
      </w:r>
      <w:proofErr w:type="spellEnd"/>
      <w:r w:rsidRPr="008B5E77">
        <w:rPr>
          <w:rFonts w:eastAsia="Calibri"/>
        </w:rPr>
        <w:t xml:space="preserve"> СОШ- 27 ученика При школе работает детский сад, численность детей составляет 5 человек., 3 -</w:t>
      </w:r>
      <w:proofErr w:type="spellStart"/>
      <w:r w:rsidRPr="008B5E77">
        <w:rPr>
          <w:rFonts w:eastAsia="Calibri"/>
        </w:rPr>
        <w:t>ФАПа</w:t>
      </w:r>
      <w:proofErr w:type="spellEnd"/>
      <w:r w:rsidRPr="008B5E77">
        <w:rPr>
          <w:rFonts w:eastAsia="Calibri"/>
        </w:rPr>
        <w:t xml:space="preserve">, в </w:t>
      </w:r>
      <w:proofErr w:type="spellStart"/>
      <w:r w:rsidRPr="008B5E77">
        <w:rPr>
          <w:rFonts w:eastAsia="Calibri"/>
        </w:rPr>
        <w:t>новоселово</w:t>
      </w:r>
      <w:proofErr w:type="spellEnd"/>
      <w:r w:rsidRPr="008B5E77">
        <w:rPr>
          <w:rFonts w:eastAsia="Calibri"/>
        </w:rPr>
        <w:t xml:space="preserve"> имеется </w:t>
      </w:r>
      <w:proofErr w:type="spellStart"/>
      <w:r w:rsidRPr="008B5E77">
        <w:rPr>
          <w:rFonts w:eastAsia="Calibri"/>
        </w:rPr>
        <w:t>фельдшер</w:t>
      </w:r>
      <w:proofErr w:type="gramStart"/>
      <w:r w:rsidRPr="008B5E77">
        <w:rPr>
          <w:rFonts w:eastAsia="Calibri"/>
        </w:rPr>
        <w:t>,в</w:t>
      </w:r>
      <w:proofErr w:type="spellEnd"/>
      <w:proofErr w:type="gramEnd"/>
      <w:r w:rsidRPr="008B5E77">
        <w:rPr>
          <w:rFonts w:eastAsia="Calibri"/>
        </w:rPr>
        <w:t xml:space="preserve"> </w:t>
      </w:r>
      <w:proofErr w:type="spellStart"/>
      <w:r w:rsidRPr="008B5E77">
        <w:rPr>
          <w:rFonts w:eastAsia="Calibri"/>
        </w:rPr>
        <w:t>колмаково</w:t>
      </w:r>
      <w:proofErr w:type="spellEnd"/>
      <w:r w:rsidRPr="008B5E77">
        <w:rPr>
          <w:rFonts w:eastAsia="Calibri"/>
        </w:rPr>
        <w:t xml:space="preserve"> с </w:t>
      </w:r>
      <w:proofErr w:type="spellStart"/>
      <w:r w:rsidRPr="008B5E77">
        <w:rPr>
          <w:rFonts w:eastAsia="Calibri"/>
        </w:rPr>
        <w:t>новоселово</w:t>
      </w:r>
      <w:proofErr w:type="spellEnd"/>
      <w:r w:rsidRPr="008B5E77">
        <w:rPr>
          <w:rFonts w:eastAsia="Calibri"/>
        </w:rPr>
        <w:t xml:space="preserve"> </w:t>
      </w:r>
      <w:proofErr w:type="spellStart"/>
      <w:r w:rsidRPr="008B5E77">
        <w:rPr>
          <w:rFonts w:eastAsia="Calibri"/>
        </w:rPr>
        <w:t>приезжает,в</w:t>
      </w:r>
      <w:proofErr w:type="spellEnd"/>
      <w:r w:rsidRPr="008B5E77">
        <w:rPr>
          <w:rFonts w:eastAsia="Calibri"/>
        </w:rPr>
        <w:t xml:space="preserve"> клубничном только санитарка. магазин РАЙПО, 2 магазина ИП, Новоселовское СКЦ, </w:t>
      </w:r>
      <w:proofErr w:type="spellStart"/>
      <w:r w:rsidRPr="008B5E77">
        <w:rPr>
          <w:rFonts w:eastAsia="Calibri"/>
        </w:rPr>
        <w:t>Колмаковское</w:t>
      </w:r>
      <w:proofErr w:type="spellEnd"/>
      <w:r w:rsidRPr="008B5E77">
        <w:rPr>
          <w:rFonts w:eastAsia="Calibri"/>
        </w:rPr>
        <w:t xml:space="preserve"> КДУ, Почта России, библиотека.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Зв отчетный период администрацией принято: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-117 постановлений администрации 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-44 </w:t>
      </w:r>
      <w:proofErr w:type="gramStart"/>
      <w:r w:rsidRPr="008B5E77">
        <w:rPr>
          <w:rFonts w:eastAsia="Calibri"/>
        </w:rPr>
        <w:t>распоряжении</w:t>
      </w:r>
      <w:proofErr w:type="gramEnd"/>
      <w:r w:rsidRPr="008B5E77">
        <w:rPr>
          <w:rFonts w:eastAsia="Calibri"/>
        </w:rPr>
        <w:t xml:space="preserve"> по основной деятельности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Проведено 4 сессий Совета депутатов,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. Администрация ведет исполнения отдельных государственных полномочий в части ведения воинского учета</w:t>
      </w:r>
      <w:proofErr w:type="gramStart"/>
      <w:r w:rsidRPr="008B5E77">
        <w:rPr>
          <w:rFonts w:eastAsia="Calibri"/>
        </w:rPr>
        <w:t xml:space="preserve"> ,</w:t>
      </w:r>
      <w:proofErr w:type="gramEnd"/>
      <w:r w:rsidRPr="008B5E77">
        <w:rPr>
          <w:rFonts w:eastAsia="Calibri"/>
        </w:rPr>
        <w:t xml:space="preserve"> в соответствии с </w:t>
      </w:r>
      <w:r w:rsidRPr="008B5E77">
        <w:rPr>
          <w:rFonts w:eastAsia="Calibri"/>
        </w:rPr>
        <w:lastRenderedPageBreak/>
        <w:t>требованиями Закона РФ «О воинской обязанности и военной службе» Население занимается ведением личного подсобного хозяйства.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На начало 01.01.2024г. на территории сельсовета  имеется 43 личных подсобных  хозяйств, в которых имеется КРС-48головы</w:t>
      </w:r>
      <w:proofErr w:type="gramStart"/>
      <w:r w:rsidRPr="008B5E77">
        <w:rPr>
          <w:rFonts w:eastAsia="Calibri"/>
        </w:rPr>
        <w:t>,в</w:t>
      </w:r>
      <w:proofErr w:type="gramEnd"/>
      <w:r w:rsidRPr="008B5E77">
        <w:rPr>
          <w:rFonts w:eastAsia="Calibri"/>
        </w:rPr>
        <w:t xml:space="preserve"> </w:t>
      </w:r>
      <w:proofErr w:type="spellStart"/>
      <w:r w:rsidRPr="008B5E77">
        <w:rPr>
          <w:rFonts w:eastAsia="Calibri"/>
        </w:rPr>
        <w:t>т.ч</w:t>
      </w:r>
      <w:proofErr w:type="spellEnd"/>
      <w:r w:rsidRPr="008B5E77">
        <w:rPr>
          <w:rFonts w:eastAsia="Calibri"/>
        </w:rPr>
        <w:t xml:space="preserve">. коровы-22,свиней 18, овец-90лошадей-40. 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 соответствии с планом графиком муниципальных закупок, в 2023 году проводились закупки товаров</w:t>
      </w:r>
      <w:proofErr w:type="gramStart"/>
      <w:r w:rsidRPr="008B5E77">
        <w:rPr>
          <w:rFonts w:eastAsia="Calibri"/>
        </w:rPr>
        <w:t xml:space="preserve"> ,</w:t>
      </w:r>
      <w:proofErr w:type="gramEnd"/>
      <w:r w:rsidRPr="008B5E77">
        <w:rPr>
          <w:rFonts w:eastAsia="Calibri"/>
        </w:rPr>
        <w:t xml:space="preserve"> работ, и услуг. </w:t>
      </w:r>
    </w:p>
    <w:p w:rsidR="00877EA0" w:rsidRPr="008B5E77" w:rsidRDefault="00877EA0" w:rsidP="00877EA0">
      <w:pPr>
        <w:jc w:val="left"/>
        <w:rPr>
          <w:rFonts w:eastAsia="Calibri"/>
        </w:rPr>
      </w:pP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Бюджет.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Одним </w:t>
      </w:r>
      <w:proofErr w:type="gramStart"/>
      <w:r w:rsidRPr="008B5E77">
        <w:rPr>
          <w:rFonts w:eastAsia="Calibri"/>
        </w:rPr>
        <w:t>из</w:t>
      </w:r>
      <w:proofErr w:type="gramEnd"/>
      <w:r w:rsidRPr="008B5E77">
        <w:rPr>
          <w:rFonts w:eastAsia="Calibri"/>
        </w:rPr>
        <w:t xml:space="preserve"> </w:t>
      </w:r>
      <w:proofErr w:type="gramStart"/>
      <w:r w:rsidRPr="008B5E77">
        <w:rPr>
          <w:rFonts w:eastAsia="Calibri"/>
        </w:rPr>
        <w:t>главным</w:t>
      </w:r>
      <w:proofErr w:type="gramEnd"/>
      <w:r w:rsidRPr="008B5E77">
        <w:rPr>
          <w:rFonts w:eastAsia="Calibri"/>
        </w:rPr>
        <w:t xml:space="preserve"> вопросов местного значения поселения являются формирования, утверждения, исполнения бюджета поселения и контроль за его исполнением. Бюджет поселения утверждался на сессии Советов депутатов Колмаковского сельсовета.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Исполнение бюджета Колмаковского сельсовета за 2023год по доходам составила -11165176рублей. По расходам-11078896рублей.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Доходы: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Всего налоговых доходов-.497341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В </w:t>
      </w:r>
      <w:proofErr w:type="spellStart"/>
      <w:r w:rsidRPr="008B5E77">
        <w:rPr>
          <w:rFonts w:eastAsia="Calibri"/>
        </w:rPr>
        <w:t>т.ч</w:t>
      </w:r>
      <w:proofErr w:type="spellEnd"/>
      <w:r w:rsidRPr="008B5E77">
        <w:rPr>
          <w:rFonts w:eastAsia="Calibri"/>
        </w:rPr>
        <w:t>. земельный налог-.47358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Безвозмездное поступление-10140314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Расходы: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Расходы бюджета в 2023году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ЖКХ-1634295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Культура-4745301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Благоустройства-679053,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Дорожный фонд-338111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В 2023 в Новоселовском СКЦ сделали своими силами отремонтировали </w:t>
      </w:r>
      <w:proofErr w:type="spellStart"/>
      <w:r w:rsidRPr="008B5E77">
        <w:rPr>
          <w:rFonts w:eastAsia="Calibri"/>
        </w:rPr>
        <w:t>пол,заменили</w:t>
      </w:r>
      <w:proofErr w:type="spellEnd"/>
      <w:r w:rsidRPr="008B5E77">
        <w:rPr>
          <w:rFonts w:eastAsia="Calibri"/>
        </w:rPr>
        <w:t xml:space="preserve"> напольное покрытие на сумму 251000руб</w:t>
      </w:r>
      <w:proofErr w:type="gramStart"/>
      <w:r w:rsidRPr="008B5E77">
        <w:rPr>
          <w:rFonts w:eastAsia="Calibri"/>
        </w:rPr>
        <w:t>.К</w:t>
      </w:r>
      <w:proofErr w:type="gramEnd"/>
      <w:r w:rsidRPr="008B5E77">
        <w:rPr>
          <w:rFonts w:eastAsia="Calibri"/>
        </w:rPr>
        <w:t xml:space="preserve">упили уличную елку за270000 и установили в </w:t>
      </w:r>
      <w:proofErr w:type="spellStart"/>
      <w:r w:rsidRPr="008B5E77">
        <w:rPr>
          <w:rFonts w:eastAsia="Calibri"/>
        </w:rPr>
        <w:t>с.Новоселово</w:t>
      </w:r>
      <w:proofErr w:type="spellEnd"/>
      <w:r w:rsidRPr="008B5E77">
        <w:rPr>
          <w:rFonts w:eastAsia="Calibri"/>
        </w:rPr>
        <w:t>,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 СКЦ  купили и поставили комнатную ель 105000руб.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Купили отвал-310000руб.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 администрации Колмаковского сельсовет</w:t>
      </w:r>
      <w:proofErr w:type="gramStart"/>
      <w:r w:rsidRPr="008B5E77">
        <w:rPr>
          <w:rFonts w:eastAsia="Calibri"/>
        </w:rPr>
        <w:t>а(</w:t>
      </w:r>
      <w:proofErr w:type="gramEnd"/>
      <w:r w:rsidRPr="008B5E77">
        <w:rPr>
          <w:rFonts w:eastAsia="Calibri"/>
        </w:rPr>
        <w:t xml:space="preserve">заработная плата, ,налоговые платежи, приобретение ГСМ для служебного автомобиля, электроэнергия, , поменяли светильники </w:t>
      </w:r>
      <w:proofErr w:type="spellStart"/>
      <w:r w:rsidRPr="008B5E77">
        <w:rPr>
          <w:rFonts w:eastAsia="Calibri"/>
        </w:rPr>
        <w:t>энергосберегающие,Новоселово,Колмаково</w:t>
      </w:r>
      <w:proofErr w:type="spellEnd"/>
      <w:r w:rsidRPr="008B5E77">
        <w:rPr>
          <w:rFonts w:eastAsia="Calibri"/>
        </w:rPr>
        <w:t>, Клубничная)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Благоустройство поселения.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-регулярно вывозится мусор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-окашивается территория поселения, кладбищ, дороги.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-проводились субботники по уборке территории.</w:t>
      </w:r>
      <w:r w:rsidRPr="008B5E77">
        <w:rPr>
          <w:rFonts w:eastAsia="Times New Roman"/>
        </w:rPr>
        <w:t xml:space="preserve">         Администрация ведет работу по противопожарной безопасности, для этих целей имеется </w:t>
      </w:r>
      <w:proofErr w:type="spellStart"/>
      <w:r w:rsidRPr="008B5E77">
        <w:rPr>
          <w:rFonts w:eastAsia="Times New Roman"/>
        </w:rPr>
        <w:t>ранцы</w:t>
      </w:r>
      <w:proofErr w:type="gramStart"/>
      <w:r w:rsidRPr="008B5E77">
        <w:rPr>
          <w:rFonts w:eastAsia="Times New Roman"/>
        </w:rPr>
        <w:t>,в</w:t>
      </w:r>
      <w:proofErr w:type="gramEnd"/>
      <w:r w:rsidRPr="008B5E77">
        <w:rPr>
          <w:rFonts w:eastAsia="Times New Roman"/>
        </w:rPr>
        <w:t>етродувки,трактор</w:t>
      </w:r>
      <w:proofErr w:type="spellEnd"/>
      <w:r w:rsidRPr="008B5E77">
        <w:rPr>
          <w:rFonts w:eastAsia="Times New Roman"/>
        </w:rPr>
        <w:t xml:space="preserve"> с плугом с </w:t>
      </w:r>
      <w:proofErr w:type="spellStart"/>
      <w:r w:rsidRPr="008B5E77">
        <w:rPr>
          <w:rFonts w:eastAsia="Times New Roman"/>
        </w:rPr>
        <w:t>лопатой,помпа</w:t>
      </w:r>
      <w:proofErr w:type="spellEnd"/>
      <w:r w:rsidRPr="008B5E77">
        <w:rPr>
          <w:rFonts w:eastAsia="Times New Roman"/>
        </w:rPr>
        <w:t>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Проводилась опахивании сел, противопожарные </w:t>
      </w:r>
      <w:proofErr w:type="spellStart"/>
      <w:r w:rsidRPr="008B5E77">
        <w:rPr>
          <w:rFonts w:eastAsia="Calibri"/>
        </w:rPr>
        <w:t>минирализованные</w:t>
      </w:r>
      <w:proofErr w:type="spellEnd"/>
      <w:r w:rsidRPr="008B5E77">
        <w:rPr>
          <w:rFonts w:eastAsia="Calibri"/>
        </w:rPr>
        <w:t xml:space="preserve"> полосы, в </w:t>
      </w:r>
      <w:proofErr w:type="spellStart"/>
      <w:r w:rsidRPr="008B5E77">
        <w:rPr>
          <w:rFonts w:eastAsia="Calibri"/>
        </w:rPr>
        <w:t>Новоселово,Колмаково</w:t>
      </w:r>
      <w:proofErr w:type="gramStart"/>
      <w:r w:rsidRPr="008B5E77">
        <w:rPr>
          <w:rFonts w:eastAsia="Calibri"/>
        </w:rPr>
        <w:t>.К</w:t>
      </w:r>
      <w:proofErr w:type="gramEnd"/>
      <w:r w:rsidRPr="008B5E77">
        <w:rPr>
          <w:rFonts w:eastAsia="Calibri"/>
        </w:rPr>
        <w:t>лубничная</w:t>
      </w:r>
      <w:proofErr w:type="spellEnd"/>
      <w:r w:rsidRPr="008B5E77">
        <w:rPr>
          <w:rFonts w:eastAsia="Calibri"/>
        </w:rPr>
        <w:t>.  потрачено-</w:t>
      </w:r>
    </w:p>
    <w:p w:rsidR="00877EA0" w:rsidRPr="008B5E77" w:rsidRDefault="00877EA0" w:rsidP="00877EA0">
      <w:pPr>
        <w:jc w:val="left"/>
        <w:rPr>
          <w:rFonts w:eastAsia="Calibri"/>
        </w:rPr>
      </w:pP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Содержание и ремонт дорог: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Всего протяженность дорог-6470м.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lastRenderedPageBreak/>
        <w:t>с</w:t>
      </w:r>
      <w:proofErr w:type="gramStart"/>
      <w:r w:rsidRPr="008B5E77">
        <w:rPr>
          <w:rFonts w:eastAsia="Calibri"/>
        </w:rPr>
        <w:t>.Н</w:t>
      </w:r>
      <w:proofErr w:type="gramEnd"/>
      <w:r w:rsidRPr="008B5E77">
        <w:rPr>
          <w:rFonts w:eastAsia="Calibri"/>
        </w:rPr>
        <w:t>овоселово-4150м.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с</w:t>
      </w:r>
      <w:proofErr w:type="gramStart"/>
      <w:r w:rsidRPr="008B5E77">
        <w:rPr>
          <w:rFonts w:eastAsia="Calibri"/>
        </w:rPr>
        <w:t>.К</w:t>
      </w:r>
      <w:proofErr w:type="gramEnd"/>
      <w:r w:rsidRPr="008B5E77">
        <w:rPr>
          <w:rFonts w:eastAsia="Calibri"/>
        </w:rPr>
        <w:t>олмаково-1070м.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п</w:t>
      </w:r>
      <w:proofErr w:type="gramStart"/>
      <w:r w:rsidRPr="008B5E77">
        <w:rPr>
          <w:rFonts w:eastAsia="Calibri"/>
        </w:rPr>
        <w:t>.К</w:t>
      </w:r>
      <w:proofErr w:type="gramEnd"/>
      <w:r w:rsidRPr="008B5E77">
        <w:rPr>
          <w:rFonts w:eastAsia="Calibri"/>
        </w:rPr>
        <w:t>лубничный-1250м.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. В зимний период дороги очищаются от снега своевременно.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Культура: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Для обеспечения культурного обслуживания населения, в сельском поселении работает в </w:t>
      </w:r>
      <w:proofErr w:type="spellStart"/>
      <w:r w:rsidRPr="008B5E77">
        <w:rPr>
          <w:rFonts w:eastAsia="Calibri"/>
        </w:rPr>
        <w:t>с</w:t>
      </w:r>
      <w:proofErr w:type="gramStart"/>
      <w:r w:rsidRPr="008B5E77">
        <w:rPr>
          <w:rFonts w:eastAsia="Calibri"/>
        </w:rPr>
        <w:t>.Н</w:t>
      </w:r>
      <w:proofErr w:type="gramEnd"/>
      <w:r w:rsidRPr="008B5E77">
        <w:rPr>
          <w:rFonts w:eastAsia="Calibri"/>
        </w:rPr>
        <w:t>овоселово-Новоселовский</w:t>
      </w:r>
      <w:proofErr w:type="spellEnd"/>
      <w:r w:rsidRPr="008B5E77">
        <w:rPr>
          <w:rFonts w:eastAsia="Calibri"/>
        </w:rPr>
        <w:t xml:space="preserve"> СКЦ,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В </w:t>
      </w:r>
      <w:proofErr w:type="spellStart"/>
      <w:r w:rsidRPr="008B5E77">
        <w:rPr>
          <w:rFonts w:eastAsia="Calibri"/>
        </w:rPr>
        <w:t>с</w:t>
      </w:r>
      <w:proofErr w:type="gramStart"/>
      <w:r w:rsidRPr="008B5E77">
        <w:rPr>
          <w:rFonts w:eastAsia="Calibri"/>
        </w:rPr>
        <w:t>.К</w:t>
      </w:r>
      <w:proofErr w:type="gramEnd"/>
      <w:r w:rsidRPr="008B5E77">
        <w:rPr>
          <w:rFonts w:eastAsia="Calibri"/>
        </w:rPr>
        <w:t>олмаково</w:t>
      </w:r>
      <w:proofErr w:type="spellEnd"/>
      <w:r w:rsidRPr="008B5E77">
        <w:rPr>
          <w:rFonts w:eastAsia="Calibri"/>
        </w:rPr>
        <w:t xml:space="preserve"> -Культурно досуговое  учреждение.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2023 году в Новоселовском СКЦ</w:t>
      </w:r>
      <w:proofErr w:type="gramStart"/>
      <w:r w:rsidRPr="008B5E77">
        <w:rPr>
          <w:rFonts w:eastAsia="Calibri"/>
        </w:rPr>
        <w:t xml:space="preserve"> ,</w:t>
      </w:r>
      <w:proofErr w:type="gramEnd"/>
      <w:r w:rsidRPr="008B5E77">
        <w:rPr>
          <w:rFonts w:eastAsia="Calibri"/>
        </w:rPr>
        <w:t xml:space="preserve">Колмаковском </w:t>
      </w:r>
      <w:proofErr w:type="spellStart"/>
      <w:r w:rsidRPr="008B5E77">
        <w:rPr>
          <w:rFonts w:eastAsia="Calibri"/>
        </w:rPr>
        <w:t>кду</w:t>
      </w:r>
      <w:proofErr w:type="spellEnd"/>
      <w:r w:rsidRPr="008B5E77">
        <w:rPr>
          <w:rFonts w:eastAsia="Calibri"/>
        </w:rPr>
        <w:t xml:space="preserve"> провели  различные мероприятий для взрослых и  для детей. 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Это концерты и представления к Новому году, ко дню 23 февраля, 8 марта,9 мая, на день пожилых </w:t>
      </w:r>
      <w:proofErr w:type="spellStart"/>
      <w:r w:rsidRPr="008B5E77">
        <w:rPr>
          <w:rFonts w:eastAsia="Calibri"/>
        </w:rPr>
        <w:t>людей.различным</w:t>
      </w:r>
      <w:proofErr w:type="spellEnd"/>
      <w:r w:rsidRPr="008B5E77">
        <w:rPr>
          <w:rFonts w:eastAsia="Calibri"/>
        </w:rPr>
        <w:t xml:space="preserve"> юбилейным, памятным </w:t>
      </w:r>
      <w:proofErr w:type="spellStart"/>
      <w:r w:rsidRPr="008B5E77">
        <w:rPr>
          <w:rFonts w:eastAsia="Calibri"/>
        </w:rPr>
        <w:t>датамПриняли</w:t>
      </w:r>
      <w:proofErr w:type="spellEnd"/>
      <w:r w:rsidRPr="008B5E77">
        <w:rPr>
          <w:rFonts w:eastAsia="Calibri"/>
        </w:rPr>
        <w:t xml:space="preserve"> участие :Сам себе </w:t>
      </w:r>
      <w:proofErr w:type="spellStart"/>
      <w:r w:rsidRPr="008B5E77">
        <w:rPr>
          <w:rFonts w:eastAsia="Calibri"/>
        </w:rPr>
        <w:t>театр»Астер</w:t>
      </w:r>
      <w:proofErr w:type="spellEnd"/>
      <w:r w:rsidRPr="008B5E77">
        <w:rPr>
          <w:rFonts w:eastAsia="Calibri"/>
        </w:rPr>
        <w:t xml:space="preserve">»-лауреат 1 </w:t>
      </w:r>
      <w:proofErr w:type="spellStart"/>
      <w:r w:rsidRPr="008B5E77">
        <w:rPr>
          <w:rFonts w:eastAsia="Calibri"/>
        </w:rPr>
        <w:t>степени,»</w:t>
      </w:r>
      <w:proofErr w:type="gramStart"/>
      <w:r w:rsidRPr="008B5E77">
        <w:rPr>
          <w:rFonts w:eastAsia="Calibri"/>
        </w:rPr>
        <w:t>Жили</w:t>
      </w:r>
      <w:proofErr w:type="spellEnd"/>
      <w:proofErr w:type="gramEnd"/>
      <w:r w:rsidRPr="008B5E77">
        <w:rPr>
          <w:rFonts w:eastAsia="Calibri"/>
        </w:rPr>
        <w:t xml:space="preserve"> были» лауреат 1 </w:t>
      </w:r>
      <w:proofErr w:type="spellStart"/>
      <w:r w:rsidRPr="008B5E77">
        <w:rPr>
          <w:rFonts w:eastAsia="Calibri"/>
        </w:rPr>
        <w:t>степени,в</w:t>
      </w:r>
      <w:proofErr w:type="spellEnd"/>
      <w:r w:rsidRPr="008B5E77">
        <w:rPr>
          <w:rFonts w:eastAsia="Calibri"/>
        </w:rPr>
        <w:t xml:space="preserve"> районном конкурсе чтецов-лауреатами стали Радько </w:t>
      </w:r>
      <w:proofErr w:type="spellStart"/>
      <w:r w:rsidRPr="008B5E77">
        <w:rPr>
          <w:rFonts w:eastAsia="Calibri"/>
        </w:rPr>
        <w:t>Е.Хорошева</w:t>
      </w:r>
      <w:proofErr w:type="spellEnd"/>
      <w:r w:rsidRPr="008B5E77">
        <w:rPr>
          <w:rFonts w:eastAsia="Calibri"/>
        </w:rPr>
        <w:t xml:space="preserve"> </w:t>
      </w:r>
      <w:proofErr w:type="spellStart"/>
      <w:r w:rsidRPr="008B5E77">
        <w:rPr>
          <w:rFonts w:eastAsia="Calibri"/>
        </w:rPr>
        <w:t>С.Также</w:t>
      </w:r>
      <w:proofErr w:type="spellEnd"/>
      <w:r w:rsidRPr="008B5E77">
        <w:rPr>
          <w:rFonts w:eastAsia="Calibri"/>
        </w:rPr>
        <w:t xml:space="preserve"> принимали участие в Конкурсе №</w:t>
      </w:r>
      <w:proofErr w:type="spellStart"/>
      <w:r w:rsidRPr="008B5E77">
        <w:rPr>
          <w:rFonts w:eastAsia="Calibri"/>
        </w:rPr>
        <w:t>Голосок»,;Песни</w:t>
      </w:r>
      <w:proofErr w:type="spellEnd"/>
      <w:r w:rsidRPr="008B5E77">
        <w:rPr>
          <w:rFonts w:eastAsia="Calibri"/>
        </w:rPr>
        <w:t xml:space="preserve"> рожденные в СССР» Где также были участники стали лауреатами различных степеней.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 xml:space="preserve"> 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Спорт: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За отчетный период молодежь сельского поселения принимала участие в районных соревнованиях по волейболу, теннису, где занимали призовые места.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Все возникающие вопросы, администрация Колмаковского сельсовета будет решать с учетом складывающей ситуации и финансовых возможностей в сотрудничестве с администрацией Убинского района, с депутатами, с учреждения, предприятиями, жителями поселения.</w:t>
      </w:r>
    </w:p>
    <w:p w:rsidR="00877EA0" w:rsidRPr="008B5E77" w:rsidRDefault="00877EA0" w:rsidP="00877EA0">
      <w:pPr>
        <w:jc w:val="left"/>
        <w:rPr>
          <w:rFonts w:eastAsia="Calibri"/>
        </w:rPr>
      </w:pPr>
      <w:r w:rsidRPr="008B5E77">
        <w:rPr>
          <w:rFonts w:eastAsia="Calibri"/>
        </w:rPr>
        <w:t>Спасибо за внимание.</w:t>
      </w:r>
    </w:p>
    <w:p w:rsidR="006A59B0" w:rsidRPr="008B5E77" w:rsidRDefault="006A59B0" w:rsidP="00877EA0">
      <w:pPr>
        <w:spacing w:after="200" w:line="276" w:lineRule="auto"/>
        <w:jc w:val="left"/>
        <w:rPr>
          <w:rFonts w:eastAsia="Calibri"/>
        </w:rPr>
      </w:pPr>
      <w:r w:rsidRPr="008B5E77">
        <w:rPr>
          <w:rFonts w:eastAsia="Calibri"/>
        </w:rPr>
        <w:t xml:space="preserve">                </w:t>
      </w:r>
    </w:p>
    <w:p w:rsidR="006A59B0" w:rsidRDefault="006A59B0"/>
    <w:sectPr w:rsidR="006A5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C6"/>
    <w:rsid w:val="00042713"/>
    <w:rsid w:val="000523B4"/>
    <w:rsid w:val="000572EB"/>
    <w:rsid w:val="0006223A"/>
    <w:rsid w:val="00084D17"/>
    <w:rsid w:val="000B244B"/>
    <w:rsid w:val="000B26D0"/>
    <w:rsid w:val="000D7001"/>
    <w:rsid w:val="000F32AE"/>
    <w:rsid w:val="00100D2D"/>
    <w:rsid w:val="001205C8"/>
    <w:rsid w:val="001247FA"/>
    <w:rsid w:val="001336EF"/>
    <w:rsid w:val="001349CE"/>
    <w:rsid w:val="00160780"/>
    <w:rsid w:val="00196D32"/>
    <w:rsid w:val="001975CA"/>
    <w:rsid w:val="001B462D"/>
    <w:rsid w:val="001B5323"/>
    <w:rsid w:val="001E7B67"/>
    <w:rsid w:val="001F7494"/>
    <w:rsid w:val="001F79C8"/>
    <w:rsid w:val="002031AD"/>
    <w:rsid w:val="00205DD5"/>
    <w:rsid w:val="00234BC8"/>
    <w:rsid w:val="00271B32"/>
    <w:rsid w:val="00272BFA"/>
    <w:rsid w:val="0030501B"/>
    <w:rsid w:val="003260BC"/>
    <w:rsid w:val="0034323B"/>
    <w:rsid w:val="00344790"/>
    <w:rsid w:val="0038677D"/>
    <w:rsid w:val="00387B84"/>
    <w:rsid w:val="003A4749"/>
    <w:rsid w:val="003D052B"/>
    <w:rsid w:val="0040066C"/>
    <w:rsid w:val="00405FAD"/>
    <w:rsid w:val="00430328"/>
    <w:rsid w:val="004505F3"/>
    <w:rsid w:val="00463C69"/>
    <w:rsid w:val="0046445D"/>
    <w:rsid w:val="00467F36"/>
    <w:rsid w:val="0047384E"/>
    <w:rsid w:val="004846AB"/>
    <w:rsid w:val="00487804"/>
    <w:rsid w:val="00494DC6"/>
    <w:rsid w:val="004B15DE"/>
    <w:rsid w:val="004B2455"/>
    <w:rsid w:val="004B3D63"/>
    <w:rsid w:val="004D3B8E"/>
    <w:rsid w:val="00505B1D"/>
    <w:rsid w:val="00523FAD"/>
    <w:rsid w:val="00524DA7"/>
    <w:rsid w:val="00533BA9"/>
    <w:rsid w:val="0058055F"/>
    <w:rsid w:val="005811A0"/>
    <w:rsid w:val="005A2719"/>
    <w:rsid w:val="005E65A8"/>
    <w:rsid w:val="005F3BB8"/>
    <w:rsid w:val="006025F2"/>
    <w:rsid w:val="00611DA2"/>
    <w:rsid w:val="00623F28"/>
    <w:rsid w:val="00666A13"/>
    <w:rsid w:val="00677402"/>
    <w:rsid w:val="006A59B0"/>
    <w:rsid w:val="006B5570"/>
    <w:rsid w:val="006B6D3F"/>
    <w:rsid w:val="006C19FC"/>
    <w:rsid w:val="006E5F30"/>
    <w:rsid w:val="006F6494"/>
    <w:rsid w:val="00702D7E"/>
    <w:rsid w:val="00780C3E"/>
    <w:rsid w:val="007B7CD0"/>
    <w:rsid w:val="007C04A4"/>
    <w:rsid w:val="007C3BC4"/>
    <w:rsid w:val="007D51E1"/>
    <w:rsid w:val="00833BB0"/>
    <w:rsid w:val="00836BA9"/>
    <w:rsid w:val="00865BD5"/>
    <w:rsid w:val="008759D0"/>
    <w:rsid w:val="00877EA0"/>
    <w:rsid w:val="00886B73"/>
    <w:rsid w:val="0088783C"/>
    <w:rsid w:val="00892F4D"/>
    <w:rsid w:val="008B2F66"/>
    <w:rsid w:val="008B380C"/>
    <w:rsid w:val="008B5E77"/>
    <w:rsid w:val="00944AEA"/>
    <w:rsid w:val="00951A11"/>
    <w:rsid w:val="00954DF3"/>
    <w:rsid w:val="00960BB6"/>
    <w:rsid w:val="009A23BA"/>
    <w:rsid w:val="009B2FA8"/>
    <w:rsid w:val="009C120A"/>
    <w:rsid w:val="009D7B19"/>
    <w:rsid w:val="009E2F6F"/>
    <w:rsid w:val="009F4608"/>
    <w:rsid w:val="00A40D80"/>
    <w:rsid w:val="00A44450"/>
    <w:rsid w:val="00A665D7"/>
    <w:rsid w:val="00A74C6E"/>
    <w:rsid w:val="00A9571F"/>
    <w:rsid w:val="00AB5BBD"/>
    <w:rsid w:val="00AD3150"/>
    <w:rsid w:val="00B06B37"/>
    <w:rsid w:val="00B505B9"/>
    <w:rsid w:val="00B57E15"/>
    <w:rsid w:val="00B72145"/>
    <w:rsid w:val="00B74AB0"/>
    <w:rsid w:val="00B75937"/>
    <w:rsid w:val="00BA11D0"/>
    <w:rsid w:val="00BA523C"/>
    <w:rsid w:val="00BB4376"/>
    <w:rsid w:val="00BC2DA4"/>
    <w:rsid w:val="00BF00EC"/>
    <w:rsid w:val="00C20C4B"/>
    <w:rsid w:val="00C24FBD"/>
    <w:rsid w:val="00C3198D"/>
    <w:rsid w:val="00C44E0D"/>
    <w:rsid w:val="00C90BEB"/>
    <w:rsid w:val="00C97BFD"/>
    <w:rsid w:val="00CA4778"/>
    <w:rsid w:val="00CA68B3"/>
    <w:rsid w:val="00CC20D0"/>
    <w:rsid w:val="00CC6363"/>
    <w:rsid w:val="00CF4772"/>
    <w:rsid w:val="00CF721F"/>
    <w:rsid w:val="00D43CB0"/>
    <w:rsid w:val="00D46E69"/>
    <w:rsid w:val="00D82E69"/>
    <w:rsid w:val="00D920A0"/>
    <w:rsid w:val="00D97A7D"/>
    <w:rsid w:val="00DB7D4D"/>
    <w:rsid w:val="00DC718F"/>
    <w:rsid w:val="00DD5235"/>
    <w:rsid w:val="00E06433"/>
    <w:rsid w:val="00E078C3"/>
    <w:rsid w:val="00E4386D"/>
    <w:rsid w:val="00E61BAD"/>
    <w:rsid w:val="00E70D05"/>
    <w:rsid w:val="00E81CD4"/>
    <w:rsid w:val="00EA1C4A"/>
    <w:rsid w:val="00EB3E16"/>
    <w:rsid w:val="00EB56B3"/>
    <w:rsid w:val="00ED400F"/>
    <w:rsid w:val="00EE693C"/>
    <w:rsid w:val="00F01B9F"/>
    <w:rsid w:val="00F2650A"/>
    <w:rsid w:val="00F32924"/>
    <w:rsid w:val="00F528BD"/>
    <w:rsid w:val="00F57BB1"/>
    <w:rsid w:val="00F962EE"/>
    <w:rsid w:val="00FC43EB"/>
    <w:rsid w:val="00FD5425"/>
    <w:rsid w:val="00FD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2023-03-20T02:46:00Z</dcterms:created>
  <dcterms:modified xsi:type="dcterms:W3CDTF">2025-03-31T04:58:00Z</dcterms:modified>
</cp:coreProperties>
</file>